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065F" w:rsidRPr="0056377C" w:rsidRDefault="00D8065F" w:rsidP="00D8065F">
      <w:pPr>
        <w:pStyle w:val="Standard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6377C">
        <w:rPr>
          <w:rFonts w:ascii="Times New Roman" w:hAnsi="Times New Roman" w:cs="Times New Roman"/>
          <w:b/>
          <w:bCs/>
          <w:sz w:val="28"/>
          <w:szCs w:val="28"/>
        </w:rPr>
        <w:t>Приложение</w:t>
      </w:r>
    </w:p>
    <w:p w:rsidR="00D8065F" w:rsidRPr="00BF10D4" w:rsidRDefault="00D8065F" w:rsidP="00D8065F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D8065F" w:rsidRPr="00BF10D4" w:rsidRDefault="00D8065F" w:rsidP="00D8065F">
      <w:pPr>
        <w:pStyle w:val="Standard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СПЕЦИФИКАЦИЯ</w:t>
      </w:r>
    </w:p>
    <w:p w:rsidR="00D8065F" w:rsidRPr="00BF10D4" w:rsidRDefault="00D8065F" w:rsidP="00D8065F">
      <w:pPr>
        <w:pStyle w:val="Standard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F10D4">
        <w:rPr>
          <w:rFonts w:ascii="Times New Roman" w:hAnsi="Times New Roman" w:cs="Times New Roman"/>
          <w:b/>
          <w:bCs/>
          <w:sz w:val="28"/>
          <w:szCs w:val="28"/>
        </w:rPr>
        <w:t xml:space="preserve"> НА ПОСТАВКУ ОБОРУДОВАНИЯ </w:t>
      </w:r>
    </w:p>
    <w:p w:rsidR="00D8065F" w:rsidRPr="00A67F93" w:rsidRDefault="00D8065F" w:rsidP="00D8065F">
      <w:pPr>
        <w:rPr>
          <w:lang w:val="ru-RU"/>
        </w:rPr>
      </w:pPr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3659"/>
        <w:gridCol w:w="850"/>
        <w:gridCol w:w="1560"/>
        <w:gridCol w:w="1701"/>
        <w:gridCol w:w="1701"/>
      </w:tblGrid>
      <w:tr w:rsidR="00D8065F" w:rsidRPr="0056377C" w:rsidTr="00D8065F">
        <w:trPr>
          <w:trHeight w:val="28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65F" w:rsidRPr="0056377C" w:rsidRDefault="00D8065F" w:rsidP="004157AD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6377C">
              <w:rPr>
                <w:sz w:val="28"/>
                <w:szCs w:val="28"/>
              </w:rPr>
              <w:t>№</w:t>
            </w:r>
          </w:p>
          <w:p w:rsidR="00D8065F" w:rsidRPr="0056377C" w:rsidRDefault="00D8065F" w:rsidP="004157AD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6377C">
              <w:rPr>
                <w:sz w:val="28"/>
                <w:szCs w:val="28"/>
              </w:rPr>
              <w:t>п/п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65F" w:rsidRPr="0056377C" w:rsidRDefault="00D8065F" w:rsidP="004157AD">
            <w:pPr>
              <w:spacing w:line="276" w:lineRule="auto"/>
              <w:jc w:val="center"/>
              <w:rPr>
                <w:sz w:val="28"/>
                <w:szCs w:val="28"/>
                <w:lang w:val="ru-RU"/>
              </w:rPr>
            </w:pPr>
            <w:r w:rsidRPr="0056377C">
              <w:rPr>
                <w:sz w:val="28"/>
                <w:szCs w:val="28"/>
                <w:lang w:val="ru-RU"/>
              </w:rPr>
              <w:t xml:space="preserve">Наименование и обозначение </w:t>
            </w:r>
            <w:r w:rsidRPr="0056377C">
              <w:rPr>
                <w:color w:val="000000"/>
                <w:sz w:val="28"/>
                <w:szCs w:val="28"/>
                <w:lang w:val="ru-RU"/>
              </w:rPr>
              <w:t>Товара/Оборудования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65F" w:rsidRPr="0056377C" w:rsidRDefault="00D8065F" w:rsidP="004157AD">
            <w:pPr>
              <w:spacing w:line="276" w:lineRule="auto"/>
              <w:ind w:right="-57"/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6377C">
              <w:rPr>
                <w:sz w:val="28"/>
                <w:szCs w:val="28"/>
              </w:rPr>
              <w:t>Кол-во</w:t>
            </w:r>
            <w:proofErr w:type="spellEnd"/>
            <w:r w:rsidRPr="0056377C">
              <w:rPr>
                <w:sz w:val="28"/>
                <w:szCs w:val="28"/>
                <w:lang w:val="ru-RU"/>
              </w:rPr>
              <w:t xml:space="preserve">, </w:t>
            </w:r>
            <w:r w:rsidRPr="0056377C">
              <w:rPr>
                <w:sz w:val="28"/>
                <w:szCs w:val="28"/>
              </w:rPr>
              <w:t>(</w:t>
            </w:r>
            <w:proofErr w:type="spellStart"/>
            <w:r w:rsidRPr="0056377C">
              <w:rPr>
                <w:sz w:val="28"/>
                <w:szCs w:val="28"/>
              </w:rPr>
              <w:t>шт</w:t>
            </w:r>
            <w:proofErr w:type="spellEnd"/>
            <w:r w:rsidRPr="0056377C">
              <w:rPr>
                <w:sz w:val="28"/>
                <w:szCs w:val="28"/>
              </w:rPr>
              <w:t>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65F" w:rsidRPr="0056377C" w:rsidRDefault="00D8065F" w:rsidP="004157AD">
            <w:pPr>
              <w:spacing w:line="276" w:lineRule="auto"/>
              <w:ind w:left="-167" w:right="-148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56377C">
              <w:rPr>
                <w:sz w:val="28"/>
                <w:szCs w:val="28"/>
                <w:lang w:val="ru-RU"/>
              </w:rPr>
              <w:t xml:space="preserve">Цена за </w:t>
            </w:r>
            <w:r>
              <w:rPr>
                <w:sz w:val="28"/>
                <w:szCs w:val="28"/>
                <w:lang w:val="ru-RU"/>
              </w:rPr>
              <w:t>ед</w:t>
            </w:r>
            <w:r w:rsidRPr="0056377C">
              <w:rPr>
                <w:sz w:val="28"/>
                <w:szCs w:val="28"/>
                <w:lang w:val="ru-RU"/>
              </w:rPr>
              <w:t>.</w:t>
            </w:r>
          </w:p>
          <w:p w:rsidR="00D8065F" w:rsidRPr="0056377C" w:rsidRDefault="00D8065F" w:rsidP="004157AD">
            <w:pPr>
              <w:spacing w:line="276" w:lineRule="auto"/>
              <w:ind w:left="-167" w:right="-148"/>
              <w:contextualSpacing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c</w:t>
            </w:r>
            <w:r w:rsidRPr="0056377C">
              <w:rPr>
                <w:sz w:val="28"/>
                <w:szCs w:val="28"/>
                <w:lang w:val="ru-RU"/>
              </w:rPr>
              <w:t xml:space="preserve"> НДС</w:t>
            </w:r>
          </w:p>
          <w:p w:rsidR="00D8065F" w:rsidRPr="0056377C" w:rsidRDefault="00D8065F" w:rsidP="004157AD">
            <w:pPr>
              <w:spacing w:line="276" w:lineRule="auto"/>
              <w:ind w:left="-96" w:right="-148"/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56377C">
              <w:rPr>
                <w:sz w:val="28"/>
                <w:szCs w:val="28"/>
                <w:lang w:val="ru-RU"/>
              </w:rPr>
              <w:t>(руб.)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65F" w:rsidRPr="0056377C" w:rsidRDefault="00D8065F" w:rsidP="004157AD">
            <w:pPr>
              <w:spacing w:line="276" w:lineRule="auto"/>
              <w:ind w:left="-96" w:right="-148"/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6377C">
              <w:rPr>
                <w:sz w:val="28"/>
                <w:szCs w:val="28"/>
              </w:rPr>
              <w:t>Сумма</w:t>
            </w:r>
            <w:proofErr w:type="spellEnd"/>
          </w:p>
          <w:p w:rsidR="00D8065F" w:rsidRPr="0056377C" w:rsidRDefault="00D8065F" w:rsidP="004157AD">
            <w:pPr>
              <w:spacing w:line="276" w:lineRule="auto"/>
              <w:ind w:left="-96" w:right="-148"/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6377C">
              <w:rPr>
                <w:sz w:val="28"/>
                <w:szCs w:val="28"/>
              </w:rPr>
              <w:t>без</w:t>
            </w:r>
            <w:proofErr w:type="spellEnd"/>
            <w:r w:rsidRPr="0056377C">
              <w:rPr>
                <w:sz w:val="28"/>
                <w:szCs w:val="28"/>
              </w:rPr>
              <w:t xml:space="preserve"> НДС</w:t>
            </w:r>
          </w:p>
          <w:p w:rsidR="00D8065F" w:rsidRPr="0056377C" w:rsidRDefault="00D8065F" w:rsidP="004157AD">
            <w:pPr>
              <w:spacing w:line="276" w:lineRule="auto"/>
              <w:ind w:right="-148"/>
              <w:contextualSpacing/>
              <w:jc w:val="center"/>
              <w:rPr>
                <w:sz w:val="28"/>
                <w:szCs w:val="28"/>
              </w:rPr>
            </w:pPr>
            <w:r w:rsidRPr="0056377C">
              <w:rPr>
                <w:sz w:val="28"/>
                <w:szCs w:val="28"/>
              </w:rPr>
              <w:t>(</w:t>
            </w:r>
            <w:proofErr w:type="spellStart"/>
            <w:proofErr w:type="gramStart"/>
            <w:r w:rsidRPr="0056377C">
              <w:rPr>
                <w:sz w:val="28"/>
                <w:szCs w:val="28"/>
              </w:rPr>
              <w:t>руб</w:t>
            </w:r>
            <w:proofErr w:type="spellEnd"/>
            <w:proofErr w:type="gramEnd"/>
            <w:r w:rsidRPr="0056377C">
              <w:rPr>
                <w:sz w:val="28"/>
                <w:szCs w:val="28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65F" w:rsidRPr="0056377C" w:rsidRDefault="00D8065F" w:rsidP="004157AD">
            <w:pPr>
              <w:spacing w:line="276" w:lineRule="auto"/>
              <w:ind w:left="-96" w:right="-148"/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56377C">
              <w:rPr>
                <w:sz w:val="28"/>
                <w:szCs w:val="28"/>
              </w:rPr>
              <w:t>Сумма</w:t>
            </w:r>
            <w:proofErr w:type="spellEnd"/>
          </w:p>
          <w:p w:rsidR="00D8065F" w:rsidRPr="0056377C" w:rsidRDefault="00D8065F" w:rsidP="004157AD">
            <w:pPr>
              <w:spacing w:line="276" w:lineRule="auto"/>
              <w:ind w:left="-96" w:right="-148"/>
              <w:contextualSpacing/>
              <w:jc w:val="center"/>
              <w:rPr>
                <w:sz w:val="28"/>
                <w:szCs w:val="28"/>
              </w:rPr>
            </w:pPr>
            <w:r w:rsidRPr="0056377C">
              <w:rPr>
                <w:sz w:val="28"/>
                <w:szCs w:val="28"/>
              </w:rPr>
              <w:t>с НДС</w:t>
            </w:r>
          </w:p>
          <w:p w:rsidR="00D8065F" w:rsidRPr="0056377C" w:rsidRDefault="00D8065F" w:rsidP="004157AD">
            <w:pPr>
              <w:spacing w:line="276" w:lineRule="auto"/>
              <w:ind w:left="-96" w:right="-148"/>
              <w:contextualSpacing/>
              <w:jc w:val="center"/>
              <w:rPr>
                <w:sz w:val="28"/>
                <w:szCs w:val="28"/>
              </w:rPr>
            </w:pPr>
            <w:r w:rsidRPr="0056377C">
              <w:rPr>
                <w:sz w:val="28"/>
                <w:szCs w:val="28"/>
              </w:rPr>
              <w:t>(</w:t>
            </w:r>
            <w:proofErr w:type="spellStart"/>
            <w:proofErr w:type="gramStart"/>
            <w:r w:rsidRPr="0056377C">
              <w:rPr>
                <w:sz w:val="28"/>
                <w:szCs w:val="28"/>
              </w:rPr>
              <w:t>руб</w:t>
            </w:r>
            <w:proofErr w:type="spellEnd"/>
            <w:proofErr w:type="gramEnd"/>
            <w:r w:rsidRPr="0056377C">
              <w:rPr>
                <w:sz w:val="28"/>
                <w:szCs w:val="28"/>
              </w:rPr>
              <w:t>.)</w:t>
            </w:r>
          </w:p>
        </w:tc>
      </w:tr>
      <w:tr w:rsidR="00D8065F" w:rsidRPr="0056377C" w:rsidTr="00D8065F">
        <w:trPr>
          <w:trHeight w:val="100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65F" w:rsidRPr="0056377C" w:rsidRDefault="00D8065F" w:rsidP="00D8065F">
            <w:pPr>
              <w:numPr>
                <w:ilvl w:val="0"/>
                <w:numId w:val="2"/>
              </w:num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65F" w:rsidRPr="001851C2" w:rsidRDefault="00D8065F" w:rsidP="004157AD">
            <w:pPr>
              <w:pStyle w:val="a3"/>
              <w:spacing w:line="276" w:lineRule="auto"/>
              <w:rPr>
                <w:sz w:val="28"/>
                <w:szCs w:val="28"/>
              </w:rPr>
            </w:pPr>
            <w:r w:rsidRPr="001851C2">
              <w:rPr>
                <w:sz w:val="28"/>
                <w:szCs w:val="28"/>
                <w:lang w:val="ru-RU"/>
              </w:rPr>
              <w:t>МФУ</w:t>
            </w:r>
            <w:r w:rsidRPr="001851C2">
              <w:rPr>
                <w:sz w:val="28"/>
                <w:szCs w:val="28"/>
              </w:rPr>
              <w:t xml:space="preserve"> Xerox WorkCentre 7830 (7801V_T)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65F" w:rsidRPr="00936835" w:rsidRDefault="00D8065F" w:rsidP="004157AD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65F" w:rsidRPr="001851C2" w:rsidRDefault="00D8065F" w:rsidP="004157AD">
            <w:pPr>
              <w:spacing w:line="276" w:lineRule="auto"/>
              <w:jc w:val="right"/>
              <w:rPr>
                <w:color w:val="FF0000"/>
                <w:sz w:val="28"/>
                <w:szCs w:val="28"/>
              </w:rPr>
            </w:pPr>
            <w:r w:rsidRPr="00B146F1">
              <w:rPr>
                <w:color w:val="000000" w:themeColor="text1"/>
                <w:sz w:val="28"/>
                <w:szCs w:val="28"/>
              </w:rPr>
              <w:t>319 836,67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65F" w:rsidRPr="001851C2" w:rsidRDefault="00D8065F" w:rsidP="004157AD">
            <w:pPr>
              <w:spacing w:line="276" w:lineRule="auto"/>
              <w:jc w:val="right"/>
              <w:rPr>
                <w:color w:val="FF0000"/>
                <w:sz w:val="28"/>
                <w:szCs w:val="28"/>
              </w:rPr>
            </w:pPr>
            <w:r w:rsidRPr="00B146F1">
              <w:rPr>
                <w:color w:val="000000" w:themeColor="text1"/>
                <w:sz w:val="28"/>
                <w:szCs w:val="28"/>
              </w:rPr>
              <w:t>1 084 192,09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65F" w:rsidRPr="001851C2" w:rsidRDefault="00D8065F" w:rsidP="004157AD">
            <w:pPr>
              <w:spacing w:line="276" w:lineRule="auto"/>
              <w:jc w:val="right"/>
              <w:rPr>
                <w:color w:val="FF0000"/>
                <w:sz w:val="28"/>
                <w:szCs w:val="28"/>
              </w:rPr>
            </w:pPr>
            <w:r w:rsidRPr="00B146F1">
              <w:rPr>
                <w:color w:val="000000" w:themeColor="text1"/>
                <w:sz w:val="28"/>
                <w:szCs w:val="28"/>
              </w:rPr>
              <w:t>1 279 346,67</w:t>
            </w:r>
          </w:p>
        </w:tc>
      </w:tr>
      <w:tr w:rsidR="00D8065F" w:rsidRPr="00B146F1" w:rsidTr="00D8065F">
        <w:trPr>
          <w:trHeight w:val="100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65F" w:rsidRPr="0056377C" w:rsidRDefault="00D8065F" w:rsidP="00D8065F">
            <w:pPr>
              <w:numPr>
                <w:ilvl w:val="0"/>
                <w:numId w:val="2"/>
              </w:num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65F" w:rsidRPr="001851C2" w:rsidRDefault="00D8065F" w:rsidP="004157AD">
            <w:pPr>
              <w:pStyle w:val="a3"/>
              <w:spacing w:line="276" w:lineRule="auto"/>
              <w:rPr>
                <w:sz w:val="28"/>
                <w:szCs w:val="28"/>
                <w:lang w:val="ru-RU"/>
              </w:rPr>
            </w:pPr>
            <w:r w:rsidRPr="001851C2">
              <w:rPr>
                <w:sz w:val="28"/>
                <w:szCs w:val="28"/>
                <w:lang w:val="ru-RU"/>
              </w:rPr>
              <w:t>Комплект инициализации Xerox WC 7830 (097S04452)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65F" w:rsidRDefault="00D8065F" w:rsidP="004157AD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65F" w:rsidRPr="001851C2" w:rsidRDefault="00D8065F" w:rsidP="004157AD">
            <w:pPr>
              <w:spacing w:line="276" w:lineRule="auto"/>
              <w:jc w:val="right"/>
              <w:rPr>
                <w:color w:val="FF0000"/>
                <w:sz w:val="28"/>
                <w:szCs w:val="28"/>
              </w:rPr>
            </w:pPr>
            <w:r w:rsidRPr="00B146F1">
              <w:rPr>
                <w:color w:val="000000" w:themeColor="text1"/>
                <w:sz w:val="28"/>
                <w:szCs w:val="28"/>
              </w:rPr>
              <w:t>12 865,00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65F" w:rsidRPr="00B146F1" w:rsidRDefault="00D8065F" w:rsidP="004157AD">
            <w:pPr>
              <w:spacing w:line="276" w:lineRule="auto"/>
              <w:jc w:val="right"/>
              <w:rPr>
                <w:color w:val="FF0000"/>
                <w:sz w:val="28"/>
                <w:szCs w:val="28"/>
                <w:lang w:val="ru-RU"/>
              </w:rPr>
            </w:pPr>
            <w:r w:rsidRPr="00B146F1">
              <w:rPr>
                <w:color w:val="000000"/>
                <w:sz w:val="27"/>
                <w:szCs w:val="27"/>
                <w:lang w:val="ru-RU"/>
              </w:rPr>
              <w:t>43</w:t>
            </w:r>
            <w:r>
              <w:rPr>
                <w:color w:val="000000"/>
                <w:sz w:val="27"/>
                <w:szCs w:val="27"/>
              </w:rPr>
              <w:t> </w:t>
            </w:r>
            <w:r w:rsidRPr="00B146F1">
              <w:rPr>
                <w:color w:val="000000"/>
                <w:sz w:val="27"/>
                <w:szCs w:val="27"/>
                <w:lang w:val="ru-RU"/>
              </w:rPr>
              <w:t>610</w:t>
            </w:r>
            <w:r>
              <w:rPr>
                <w:color w:val="000000"/>
                <w:sz w:val="27"/>
                <w:szCs w:val="27"/>
                <w:lang w:val="ru-RU"/>
              </w:rPr>
              <w:t>,</w:t>
            </w:r>
            <w:r w:rsidRPr="00B146F1">
              <w:rPr>
                <w:color w:val="000000"/>
                <w:sz w:val="27"/>
                <w:szCs w:val="27"/>
                <w:lang w:val="ru-RU"/>
              </w:rPr>
              <w:t>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65F" w:rsidRPr="00B146F1" w:rsidRDefault="00D8065F" w:rsidP="004157AD">
            <w:pPr>
              <w:spacing w:line="276" w:lineRule="auto"/>
              <w:jc w:val="right"/>
              <w:rPr>
                <w:color w:val="FF0000"/>
                <w:sz w:val="28"/>
                <w:szCs w:val="28"/>
                <w:lang w:val="ru-RU"/>
              </w:rPr>
            </w:pPr>
            <w:r w:rsidRPr="00B146F1">
              <w:rPr>
                <w:color w:val="000000" w:themeColor="text1"/>
                <w:sz w:val="28"/>
                <w:szCs w:val="28"/>
                <w:lang w:val="ru-RU"/>
              </w:rPr>
              <w:t>51</w:t>
            </w:r>
            <w:r w:rsidRPr="00B146F1">
              <w:rPr>
                <w:color w:val="000000" w:themeColor="text1"/>
                <w:sz w:val="28"/>
                <w:szCs w:val="28"/>
              </w:rPr>
              <w:t> </w:t>
            </w:r>
            <w:r w:rsidRPr="00B146F1">
              <w:rPr>
                <w:color w:val="000000" w:themeColor="text1"/>
                <w:sz w:val="28"/>
                <w:szCs w:val="28"/>
                <w:lang w:val="ru-RU"/>
              </w:rPr>
              <w:t>460,00</w:t>
            </w:r>
          </w:p>
        </w:tc>
      </w:tr>
      <w:tr w:rsidR="00D8065F" w:rsidRPr="00B146F1" w:rsidTr="00D8065F">
        <w:trPr>
          <w:trHeight w:val="537"/>
        </w:trPr>
        <w:tc>
          <w:tcPr>
            <w:tcW w:w="8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65F" w:rsidRPr="00B146F1" w:rsidRDefault="00D8065F" w:rsidP="004157AD">
            <w:pPr>
              <w:spacing w:line="276" w:lineRule="auto"/>
              <w:contextualSpacing/>
              <w:jc w:val="right"/>
              <w:rPr>
                <w:sz w:val="28"/>
                <w:szCs w:val="28"/>
                <w:lang w:val="ru-RU"/>
              </w:rPr>
            </w:pPr>
            <w:r w:rsidRPr="00B146F1">
              <w:rPr>
                <w:sz w:val="28"/>
                <w:szCs w:val="28"/>
                <w:lang w:val="ru-RU"/>
              </w:rPr>
              <w:t>Итого без НДС: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65F" w:rsidRPr="00B146F1" w:rsidRDefault="00D8065F" w:rsidP="004157AD">
            <w:pPr>
              <w:spacing w:line="276" w:lineRule="auto"/>
              <w:contextualSpacing/>
              <w:jc w:val="right"/>
              <w:rPr>
                <w:color w:val="FF0000"/>
                <w:sz w:val="28"/>
                <w:szCs w:val="28"/>
              </w:rPr>
            </w:pPr>
            <w:r w:rsidRPr="00B146F1">
              <w:rPr>
                <w:color w:val="000000" w:themeColor="text1"/>
                <w:sz w:val="28"/>
                <w:szCs w:val="28"/>
              </w:rPr>
              <w:t>1 12</w:t>
            </w:r>
            <w:r w:rsidRPr="00B146F1">
              <w:rPr>
                <w:color w:val="000000" w:themeColor="text1"/>
                <w:sz w:val="28"/>
                <w:szCs w:val="28"/>
                <w:lang w:val="ru-RU"/>
              </w:rPr>
              <w:t>7</w:t>
            </w:r>
            <w:r w:rsidRPr="00B146F1">
              <w:rPr>
                <w:color w:val="000000" w:themeColor="text1"/>
                <w:sz w:val="28"/>
                <w:szCs w:val="28"/>
              </w:rPr>
              <w:t> 802</w:t>
            </w:r>
            <w:r w:rsidRPr="00B146F1">
              <w:rPr>
                <w:color w:val="000000" w:themeColor="text1"/>
                <w:sz w:val="28"/>
                <w:szCs w:val="28"/>
                <w:lang w:val="ru-RU"/>
              </w:rPr>
              <w:t>,</w:t>
            </w:r>
            <w:r w:rsidRPr="00B146F1">
              <w:rPr>
                <w:color w:val="000000" w:themeColor="text1"/>
                <w:sz w:val="28"/>
                <w:szCs w:val="28"/>
              </w:rPr>
              <w:t>26</w:t>
            </w:r>
          </w:p>
        </w:tc>
      </w:tr>
      <w:tr w:rsidR="00D8065F" w:rsidRPr="00B146F1" w:rsidTr="00D8065F">
        <w:trPr>
          <w:trHeight w:val="417"/>
        </w:trPr>
        <w:tc>
          <w:tcPr>
            <w:tcW w:w="8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65F" w:rsidRPr="00B146F1" w:rsidRDefault="00D8065F" w:rsidP="004157AD">
            <w:pPr>
              <w:spacing w:line="276" w:lineRule="auto"/>
              <w:contextualSpacing/>
              <w:jc w:val="right"/>
              <w:rPr>
                <w:sz w:val="28"/>
                <w:szCs w:val="28"/>
                <w:lang w:val="ru-RU"/>
              </w:rPr>
            </w:pPr>
            <w:r w:rsidRPr="00B146F1">
              <w:rPr>
                <w:sz w:val="28"/>
                <w:szCs w:val="28"/>
                <w:lang w:val="ru-RU"/>
              </w:rPr>
              <w:t>Сумма НДС: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65F" w:rsidRPr="00B146F1" w:rsidRDefault="00D8065F" w:rsidP="004157AD">
            <w:pPr>
              <w:spacing w:line="276" w:lineRule="auto"/>
              <w:contextualSpacing/>
              <w:jc w:val="right"/>
              <w:rPr>
                <w:color w:val="FF0000"/>
                <w:sz w:val="28"/>
                <w:szCs w:val="28"/>
              </w:rPr>
            </w:pPr>
            <w:r w:rsidRPr="00B146F1">
              <w:rPr>
                <w:color w:val="000000" w:themeColor="text1"/>
                <w:sz w:val="28"/>
                <w:szCs w:val="28"/>
              </w:rPr>
              <w:t>203 004</w:t>
            </w:r>
            <w:r w:rsidRPr="00B146F1">
              <w:rPr>
                <w:color w:val="000000" w:themeColor="text1"/>
                <w:sz w:val="28"/>
                <w:szCs w:val="28"/>
                <w:lang w:val="ru-RU"/>
              </w:rPr>
              <w:t>,</w:t>
            </w:r>
            <w:r w:rsidRPr="00B146F1">
              <w:rPr>
                <w:color w:val="000000" w:themeColor="text1"/>
                <w:sz w:val="28"/>
                <w:szCs w:val="28"/>
              </w:rPr>
              <w:t>41</w:t>
            </w:r>
          </w:p>
        </w:tc>
      </w:tr>
      <w:tr w:rsidR="00D8065F" w:rsidRPr="00B146F1" w:rsidTr="00D8065F">
        <w:trPr>
          <w:trHeight w:val="551"/>
        </w:trPr>
        <w:tc>
          <w:tcPr>
            <w:tcW w:w="8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65F" w:rsidRPr="00B146F1" w:rsidRDefault="00D8065F" w:rsidP="004157AD">
            <w:pPr>
              <w:spacing w:line="276" w:lineRule="auto"/>
              <w:contextualSpacing/>
              <w:jc w:val="right"/>
              <w:rPr>
                <w:b/>
                <w:sz w:val="28"/>
                <w:szCs w:val="28"/>
                <w:lang w:val="ru-RU"/>
              </w:rPr>
            </w:pPr>
            <w:r w:rsidRPr="00B146F1">
              <w:rPr>
                <w:b/>
                <w:sz w:val="28"/>
                <w:szCs w:val="28"/>
                <w:lang w:val="ru-RU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65F" w:rsidRPr="00B146F1" w:rsidRDefault="00D8065F" w:rsidP="004157AD">
            <w:pPr>
              <w:spacing w:line="276" w:lineRule="auto"/>
              <w:contextualSpacing/>
              <w:jc w:val="right"/>
              <w:rPr>
                <w:b/>
                <w:color w:val="FF0000"/>
                <w:sz w:val="28"/>
                <w:szCs w:val="28"/>
              </w:rPr>
            </w:pPr>
            <w:r w:rsidRPr="00B146F1">
              <w:rPr>
                <w:b/>
                <w:color w:val="000000" w:themeColor="text1"/>
                <w:sz w:val="28"/>
                <w:szCs w:val="28"/>
              </w:rPr>
              <w:t>1 330 806</w:t>
            </w:r>
            <w:r w:rsidRPr="00B146F1">
              <w:rPr>
                <w:b/>
                <w:color w:val="000000" w:themeColor="text1"/>
                <w:sz w:val="28"/>
                <w:szCs w:val="28"/>
                <w:lang w:val="ru-RU"/>
              </w:rPr>
              <w:t>,</w:t>
            </w:r>
            <w:r w:rsidRPr="00B146F1">
              <w:rPr>
                <w:b/>
                <w:color w:val="000000" w:themeColor="text1"/>
                <w:sz w:val="28"/>
                <w:szCs w:val="28"/>
              </w:rPr>
              <w:t>67</w:t>
            </w:r>
          </w:p>
        </w:tc>
      </w:tr>
    </w:tbl>
    <w:p w:rsidR="00D8065F" w:rsidRPr="00CF2604" w:rsidRDefault="00D8065F" w:rsidP="00D8065F">
      <w:pPr>
        <w:numPr>
          <w:ilvl w:val="0"/>
          <w:numId w:val="1"/>
        </w:numPr>
        <w:spacing w:before="120" w:line="276" w:lineRule="auto"/>
        <w:ind w:left="357" w:hanging="357"/>
        <w:jc w:val="both"/>
        <w:rPr>
          <w:color w:val="000000" w:themeColor="text1"/>
          <w:sz w:val="28"/>
          <w:szCs w:val="28"/>
          <w:lang w:val="ru-RU"/>
        </w:rPr>
      </w:pPr>
      <w:r w:rsidRPr="00CF2604">
        <w:rPr>
          <w:color w:val="000000" w:themeColor="text1"/>
          <w:sz w:val="28"/>
          <w:szCs w:val="28"/>
          <w:lang w:val="ru-RU"/>
        </w:rPr>
        <w:t>Итого 1</w:t>
      </w:r>
      <w:r w:rsidRPr="00CF2604">
        <w:rPr>
          <w:color w:val="000000" w:themeColor="text1"/>
          <w:sz w:val="28"/>
          <w:szCs w:val="28"/>
        </w:rPr>
        <w:t> </w:t>
      </w:r>
      <w:r w:rsidRPr="00CF2604">
        <w:rPr>
          <w:color w:val="000000" w:themeColor="text1"/>
          <w:sz w:val="28"/>
          <w:szCs w:val="28"/>
          <w:lang w:val="ru-RU"/>
        </w:rPr>
        <w:t>330</w:t>
      </w:r>
      <w:r w:rsidRPr="00CF2604">
        <w:rPr>
          <w:color w:val="000000" w:themeColor="text1"/>
          <w:sz w:val="28"/>
          <w:szCs w:val="28"/>
        </w:rPr>
        <w:t> </w:t>
      </w:r>
      <w:r w:rsidRPr="00CF2604">
        <w:rPr>
          <w:color w:val="000000" w:themeColor="text1"/>
          <w:sz w:val="28"/>
          <w:szCs w:val="28"/>
          <w:lang w:val="ru-RU"/>
        </w:rPr>
        <w:t xml:space="preserve">806,67 (один миллион триста тридцать тысяч восемьсот шесть) руб. 67 </w:t>
      </w:r>
      <w:proofErr w:type="gramStart"/>
      <w:r w:rsidRPr="00CF2604">
        <w:rPr>
          <w:color w:val="000000" w:themeColor="text1"/>
          <w:sz w:val="28"/>
          <w:szCs w:val="28"/>
          <w:lang w:val="ru-RU"/>
        </w:rPr>
        <w:t>коп.,</w:t>
      </w:r>
      <w:proofErr w:type="gramEnd"/>
      <w:r w:rsidRPr="00CF2604">
        <w:rPr>
          <w:color w:val="000000" w:themeColor="text1"/>
          <w:sz w:val="28"/>
          <w:szCs w:val="28"/>
          <w:lang w:val="ru-RU"/>
        </w:rPr>
        <w:t xml:space="preserve"> включая НДС (18%) 203</w:t>
      </w:r>
      <w:r w:rsidRPr="00CF2604">
        <w:rPr>
          <w:color w:val="000000" w:themeColor="text1"/>
          <w:sz w:val="28"/>
          <w:szCs w:val="28"/>
        </w:rPr>
        <w:t> </w:t>
      </w:r>
      <w:r w:rsidRPr="00CF2604">
        <w:rPr>
          <w:color w:val="000000" w:themeColor="text1"/>
          <w:sz w:val="28"/>
          <w:szCs w:val="28"/>
          <w:lang w:val="ru-RU"/>
        </w:rPr>
        <w:t>004,41 (двести три тысячи четыре) руб. 41 коп.</w:t>
      </w:r>
    </w:p>
    <w:p w:rsidR="00D8065F" w:rsidRPr="0056377C" w:rsidRDefault="00D8065F" w:rsidP="00D8065F">
      <w:pPr>
        <w:numPr>
          <w:ilvl w:val="0"/>
          <w:numId w:val="1"/>
        </w:numPr>
        <w:spacing w:before="120" w:line="276" w:lineRule="auto"/>
        <w:ind w:left="357" w:hanging="357"/>
        <w:jc w:val="both"/>
        <w:rPr>
          <w:sz w:val="28"/>
          <w:szCs w:val="28"/>
          <w:lang w:val="ru-RU"/>
        </w:rPr>
      </w:pPr>
      <w:r w:rsidRPr="00D8065F">
        <w:rPr>
          <w:color w:val="000000" w:themeColor="text1"/>
          <w:sz w:val="28"/>
          <w:szCs w:val="28"/>
          <w:lang w:val="ru-RU"/>
        </w:rPr>
        <w:t>Оплата</w:t>
      </w:r>
      <w:r w:rsidRPr="0056377C">
        <w:rPr>
          <w:sz w:val="28"/>
          <w:szCs w:val="28"/>
          <w:lang w:val="ru-RU"/>
        </w:rPr>
        <w:t xml:space="preserve"> производится в безналичной форме в течение 10-и (десяти) банковских дней после поставки на склад Покупателя. Основание оплаты - выставленны</w:t>
      </w:r>
      <w:r>
        <w:rPr>
          <w:sz w:val="28"/>
          <w:szCs w:val="28"/>
          <w:lang w:val="ru-RU"/>
        </w:rPr>
        <w:t>е</w:t>
      </w:r>
      <w:r w:rsidRPr="0056377C">
        <w:rPr>
          <w:sz w:val="28"/>
          <w:szCs w:val="28"/>
          <w:lang w:val="ru-RU"/>
        </w:rPr>
        <w:t xml:space="preserve"> поставщиком счёт и счёт-фактура.</w:t>
      </w:r>
    </w:p>
    <w:p w:rsidR="00D8065F" w:rsidRPr="0056377C" w:rsidRDefault="00D8065F" w:rsidP="00D8065F">
      <w:pPr>
        <w:numPr>
          <w:ilvl w:val="0"/>
          <w:numId w:val="1"/>
        </w:numPr>
        <w:spacing w:before="120" w:line="276" w:lineRule="auto"/>
        <w:ind w:left="357" w:hanging="357"/>
        <w:jc w:val="both"/>
        <w:rPr>
          <w:i/>
          <w:sz w:val="28"/>
          <w:szCs w:val="28"/>
        </w:rPr>
      </w:pPr>
      <w:r w:rsidRPr="00D8065F">
        <w:rPr>
          <w:color w:val="000000" w:themeColor="text1"/>
          <w:sz w:val="28"/>
          <w:szCs w:val="28"/>
          <w:lang w:val="ru-RU"/>
        </w:rPr>
        <w:t>Отгрузка</w:t>
      </w:r>
      <w:r w:rsidRPr="0056377C">
        <w:rPr>
          <w:sz w:val="28"/>
          <w:szCs w:val="28"/>
        </w:rPr>
        <w:t xml:space="preserve"> </w:t>
      </w:r>
      <w:r w:rsidRPr="004276FE">
        <w:rPr>
          <w:sz w:val="28"/>
          <w:szCs w:val="28"/>
          <w:lang w:val="ru-RU"/>
        </w:rPr>
        <w:t>Оборудования</w:t>
      </w:r>
      <w:r w:rsidRPr="0056377C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производится автотранспортом</w:t>
      </w:r>
      <w:r w:rsidRPr="0056377C">
        <w:rPr>
          <w:sz w:val="28"/>
          <w:szCs w:val="28"/>
        </w:rPr>
        <w:t>.</w:t>
      </w:r>
    </w:p>
    <w:p w:rsidR="00D8065F" w:rsidRPr="0056377C" w:rsidRDefault="00D8065F" w:rsidP="00D8065F">
      <w:pPr>
        <w:numPr>
          <w:ilvl w:val="0"/>
          <w:numId w:val="1"/>
        </w:numPr>
        <w:spacing w:before="120" w:line="276" w:lineRule="auto"/>
        <w:ind w:left="357" w:hanging="357"/>
        <w:jc w:val="both"/>
        <w:rPr>
          <w:sz w:val="28"/>
          <w:szCs w:val="28"/>
          <w:lang w:val="ru-RU"/>
        </w:rPr>
      </w:pPr>
      <w:r w:rsidRPr="00D8065F">
        <w:rPr>
          <w:color w:val="000000" w:themeColor="text1"/>
          <w:sz w:val="28"/>
          <w:szCs w:val="28"/>
          <w:lang w:val="ru-RU"/>
        </w:rPr>
        <w:t>Место</w:t>
      </w:r>
      <w:r w:rsidRPr="0056377C">
        <w:rPr>
          <w:sz w:val="28"/>
          <w:szCs w:val="28"/>
          <w:lang w:val="ru-RU"/>
        </w:rPr>
        <w:t xml:space="preserve"> доставки Оборудования: 115409, г. Москва, Каширское ш., д.33.</w:t>
      </w:r>
    </w:p>
    <w:p w:rsidR="00D8065F" w:rsidRPr="0056377C" w:rsidRDefault="00D8065F" w:rsidP="00D8065F">
      <w:pPr>
        <w:numPr>
          <w:ilvl w:val="0"/>
          <w:numId w:val="1"/>
        </w:numPr>
        <w:spacing w:before="120" w:line="276" w:lineRule="auto"/>
        <w:ind w:left="357" w:hanging="357"/>
        <w:jc w:val="both"/>
        <w:rPr>
          <w:sz w:val="28"/>
          <w:szCs w:val="28"/>
          <w:lang w:val="ru-RU"/>
        </w:rPr>
      </w:pPr>
      <w:r w:rsidRPr="00D8065F">
        <w:rPr>
          <w:color w:val="000000" w:themeColor="text1"/>
          <w:sz w:val="28"/>
          <w:szCs w:val="28"/>
          <w:lang w:val="ru-RU"/>
        </w:rPr>
        <w:t>Срок</w:t>
      </w:r>
      <w:r w:rsidRPr="0056377C">
        <w:rPr>
          <w:sz w:val="28"/>
          <w:szCs w:val="28"/>
          <w:lang w:val="ru-RU"/>
        </w:rPr>
        <w:t xml:space="preserve"> поставки </w:t>
      </w:r>
      <w:r w:rsidRPr="00BB2B0A">
        <w:rPr>
          <w:sz w:val="28"/>
          <w:szCs w:val="28"/>
          <w:lang w:val="ru-RU"/>
        </w:rPr>
        <w:t>Оборудования не</w:t>
      </w:r>
      <w:r>
        <w:rPr>
          <w:sz w:val="28"/>
          <w:szCs w:val="28"/>
          <w:lang w:val="ru-RU"/>
        </w:rPr>
        <w:t xml:space="preserve"> более 8 (восьми) недель </w:t>
      </w:r>
      <w:r w:rsidRPr="0056377C">
        <w:rPr>
          <w:sz w:val="28"/>
          <w:szCs w:val="28"/>
          <w:lang w:val="ru-RU"/>
        </w:rPr>
        <w:t xml:space="preserve">с </w:t>
      </w:r>
      <w:r>
        <w:rPr>
          <w:sz w:val="28"/>
          <w:szCs w:val="28"/>
          <w:lang w:val="ru-RU"/>
        </w:rPr>
        <w:t xml:space="preserve">даты подписания </w:t>
      </w:r>
      <w:r w:rsidRPr="0056377C">
        <w:rPr>
          <w:sz w:val="28"/>
          <w:szCs w:val="28"/>
          <w:lang w:val="ru-RU"/>
        </w:rPr>
        <w:t>договора.</w:t>
      </w:r>
    </w:p>
    <w:p w:rsidR="00D8065F" w:rsidRPr="0056377C" w:rsidRDefault="00D8065F" w:rsidP="00D8065F">
      <w:pPr>
        <w:numPr>
          <w:ilvl w:val="0"/>
          <w:numId w:val="1"/>
        </w:numPr>
        <w:spacing w:before="120" w:line="276" w:lineRule="auto"/>
        <w:ind w:left="357" w:hanging="357"/>
        <w:jc w:val="both"/>
        <w:rPr>
          <w:sz w:val="28"/>
          <w:szCs w:val="28"/>
          <w:lang w:val="ru-RU"/>
        </w:rPr>
      </w:pPr>
      <w:r w:rsidRPr="0056377C">
        <w:rPr>
          <w:sz w:val="28"/>
          <w:szCs w:val="28"/>
          <w:lang w:val="ru-RU"/>
        </w:rPr>
        <w:t>В цену включены стоимость самого товара, расходы на уплату налогов и других обязательных платежей, НДС, стоимость тары, упаковки и маркировки, транспортные расходы по доставке товара до складов Покупателя, обучение пользователей Покупателя.</w:t>
      </w:r>
    </w:p>
    <w:p w:rsidR="00D8065F" w:rsidRPr="0056377C" w:rsidRDefault="00D8065F" w:rsidP="00D8065F">
      <w:pPr>
        <w:numPr>
          <w:ilvl w:val="0"/>
          <w:numId w:val="1"/>
        </w:numPr>
        <w:spacing w:before="120" w:line="276" w:lineRule="auto"/>
        <w:ind w:left="357" w:hanging="357"/>
        <w:jc w:val="both"/>
        <w:rPr>
          <w:sz w:val="28"/>
          <w:szCs w:val="28"/>
          <w:lang w:val="ru-RU"/>
        </w:rPr>
      </w:pPr>
      <w:r w:rsidRPr="0056377C">
        <w:rPr>
          <w:sz w:val="28"/>
          <w:szCs w:val="28"/>
          <w:lang w:val="ru-RU"/>
        </w:rPr>
        <w:t>Тара и упаковка соответству</w:t>
      </w:r>
      <w:r>
        <w:rPr>
          <w:sz w:val="28"/>
          <w:szCs w:val="28"/>
          <w:lang w:val="ru-RU"/>
        </w:rPr>
        <w:t>ю</w:t>
      </w:r>
      <w:r w:rsidRPr="0056377C">
        <w:rPr>
          <w:sz w:val="28"/>
          <w:szCs w:val="28"/>
          <w:lang w:val="ru-RU"/>
        </w:rPr>
        <w:t>т требованиям и условиям на поставку оборудования и достаточна для обеспечения сохранности оборудования во время транспортировки и хранения.</w:t>
      </w:r>
    </w:p>
    <w:p w:rsidR="00D41E28" w:rsidRPr="00D8065F" w:rsidRDefault="00D8065F" w:rsidP="00657C5D">
      <w:pPr>
        <w:numPr>
          <w:ilvl w:val="0"/>
          <w:numId w:val="1"/>
        </w:numPr>
        <w:spacing w:before="120" w:line="276" w:lineRule="auto"/>
        <w:ind w:left="357" w:hanging="357"/>
        <w:jc w:val="both"/>
        <w:rPr>
          <w:lang w:val="ru-RU"/>
        </w:rPr>
      </w:pPr>
      <w:r w:rsidRPr="00D8065F">
        <w:rPr>
          <w:sz w:val="28"/>
          <w:szCs w:val="28"/>
          <w:lang w:val="ru-RU"/>
        </w:rPr>
        <w:t>Гарантийный срок на поставляемое Оборудования составляет 12 месяцев с момента поставки.</w:t>
      </w:r>
    </w:p>
    <w:sectPr w:rsidR="00D41E28" w:rsidRPr="00D806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85F4E"/>
    <w:multiLevelType w:val="hybridMultilevel"/>
    <w:tmpl w:val="2BEEA04C"/>
    <w:lvl w:ilvl="0" w:tplc="2D58D93E">
      <w:start w:val="1"/>
      <w:numFmt w:val="decimal"/>
      <w:lvlText w:val="%1."/>
      <w:lvlJc w:val="left"/>
      <w:pPr>
        <w:ind w:left="107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9F2F4E"/>
    <w:multiLevelType w:val="multilevel"/>
    <w:tmpl w:val="7E7240FE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firstLine="0"/>
      </w:pPr>
      <w:rPr>
        <w:rFonts w:hint="default"/>
        <w:b w:val="0"/>
        <w:color w:val="00000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65F"/>
    <w:rsid w:val="00004976"/>
    <w:rsid w:val="0000577C"/>
    <w:rsid w:val="00006B43"/>
    <w:rsid w:val="00023D69"/>
    <w:rsid w:val="00051773"/>
    <w:rsid w:val="00053483"/>
    <w:rsid w:val="000573E0"/>
    <w:rsid w:val="000673AA"/>
    <w:rsid w:val="00070DFA"/>
    <w:rsid w:val="00071F02"/>
    <w:rsid w:val="00076AD7"/>
    <w:rsid w:val="00083BDF"/>
    <w:rsid w:val="00086D33"/>
    <w:rsid w:val="00092487"/>
    <w:rsid w:val="000A626B"/>
    <w:rsid w:val="000B0AC2"/>
    <w:rsid w:val="000B317E"/>
    <w:rsid w:val="000B4076"/>
    <w:rsid w:val="000C6D82"/>
    <w:rsid w:val="000D156A"/>
    <w:rsid w:val="000D46E2"/>
    <w:rsid w:val="000E7255"/>
    <w:rsid w:val="000F50D6"/>
    <w:rsid w:val="000F6867"/>
    <w:rsid w:val="000F7CDF"/>
    <w:rsid w:val="00120232"/>
    <w:rsid w:val="00120D71"/>
    <w:rsid w:val="001240CC"/>
    <w:rsid w:val="00132E4A"/>
    <w:rsid w:val="00135C00"/>
    <w:rsid w:val="00136416"/>
    <w:rsid w:val="00144850"/>
    <w:rsid w:val="00154434"/>
    <w:rsid w:val="0015755E"/>
    <w:rsid w:val="001626A7"/>
    <w:rsid w:val="001665C7"/>
    <w:rsid w:val="001678E3"/>
    <w:rsid w:val="0017229D"/>
    <w:rsid w:val="00176CBB"/>
    <w:rsid w:val="001810BE"/>
    <w:rsid w:val="001811AA"/>
    <w:rsid w:val="00184152"/>
    <w:rsid w:val="00187FAB"/>
    <w:rsid w:val="00193A9D"/>
    <w:rsid w:val="00197628"/>
    <w:rsid w:val="001A5517"/>
    <w:rsid w:val="001A5567"/>
    <w:rsid w:val="001B1BD3"/>
    <w:rsid w:val="001C0E4F"/>
    <w:rsid w:val="001D4BA9"/>
    <w:rsid w:val="001E3FAC"/>
    <w:rsid w:val="001E7D7B"/>
    <w:rsid w:val="001F65A3"/>
    <w:rsid w:val="001F6804"/>
    <w:rsid w:val="00205D38"/>
    <w:rsid w:val="002069F5"/>
    <w:rsid w:val="00211312"/>
    <w:rsid w:val="0021375B"/>
    <w:rsid w:val="00217554"/>
    <w:rsid w:val="00223E4D"/>
    <w:rsid w:val="0023245A"/>
    <w:rsid w:val="00235A1C"/>
    <w:rsid w:val="00242CBA"/>
    <w:rsid w:val="00244571"/>
    <w:rsid w:val="002535F2"/>
    <w:rsid w:val="00261847"/>
    <w:rsid w:val="00266179"/>
    <w:rsid w:val="00267B1D"/>
    <w:rsid w:val="002917B8"/>
    <w:rsid w:val="002A2C1D"/>
    <w:rsid w:val="002A4F1D"/>
    <w:rsid w:val="002A6F72"/>
    <w:rsid w:val="002C7027"/>
    <w:rsid w:val="002E277C"/>
    <w:rsid w:val="002F793A"/>
    <w:rsid w:val="00302C79"/>
    <w:rsid w:val="003034F4"/>
    <w:rsid w:val="00312403"/>
    <w:rsid w:val="0031304F"/>
    <w:rsid w:val="00317EE1"/>
    <w:rsid w:val="00322F73"/>
    <w:rsid w:val="003365ED"/>
    <w:rsid w:val="00342EE2"/>
    <w:rsid w:val="00343B94"/>
    <w:rsid w:val="003554B5"/>
    <w:rsid w:val="0036708C"/>
    <w:rsid w:val="00372608"/>
    <w:rsid w:val="00385BBB"/>
    <w:rsid w:val="00394816"/>
    <w:rsid w:val="003967E3"/>
    <w:rsid w:val="00397B84"/>
    <w:rsid w:val="003A657B"/>
    <w:rsid w:val="003A7206"/>
    <w:rsid w:val="003D26F6"/>
    <w:rsid w:val="003D3F99"/>
    <w:rsid w:val="003D5CB6"/>
    <w:rsid w:val="003E1187"/>
    <w:rsid w:val="003E4B15"/>
    <w:rsid w:val="003F0B92"/>
    <w:rsid w:val="003F2D51"/>
    <w:rsid w:val="003F37C7"/>
    <w:rsid w:val="003F3FB5"/>
    <w:rsid w:val="003F4189"/>
    <w:rsid w:val="003F5359"/>
    <w:rsid w:val="003F655E"/>
    <w:rsid w:val="003F7DB8"/>
    <w:rsid w:val="004047D1"/>
    <w:rsid w:val="00406C61"/>
    <w:rsid w:val="00410A84"/>
    <w:rsid w:val="00416C9A"/>
    <w:rsid w:val="00426C6C"/>
    <w:rsid w:val="00427800"/>
    <w:rsid w:val="00427FDB"/>
    <w:rsid w:val="00431521"/>
    <w:rsid w:val="004318B2"/>
    <w:rsid w:val="00431B27"/>
    <w:rsid w:val="004333B7"/>
    <w:rsid w:val="004351BD"/>
    <w:rsid w:val="004356FF"/>
    <w:rsid w:val="00444267"/>
    <w:rsid w:val="00451031"/>
    <w:rsid w:val="004519C5"/>
    <w:rsid w:val="00457CC1"/>
    <w:rsid w:val="00463CF0"/>
    <w:rsid w:val="00465EBC"/>
    <w:rsid w:val="0046688B"/>
    <w:rsid w:val="00471290"/>
    <w:rsid w:val="0047239E"/>
    <w:rsid w:val="00484CB2"/>
    <w:rsid w:val="00486C1C"/>
    <w:rsid w:val="00496D0B"/>
    <w:rsid w:val="004A3861"/>
    <w:rsid w:val="004B18CB"/>
    <w:rsid w:val="004C3215"/>
    <w:rsid w:val="004E6E93"/>
    <w:rsid w:val="00500602"/>
    <w:rsid w:val="00501DF3"/>
    <w:rsid w:val="00504C8D"/>
    <w:rsid w:val="00523F8E"/>
    <w:rsid w:val="0053064C"/>
    <w:rsid w:val="00537218"/>
    <w:rsid w:val="005405CE"/>
    <w:rsid w:val="00541D78"/>
    <w:rsid w:val="00542213"/>
    <w:rsid w:val="0055304B"/>
    <w:rsid w:val="00555C61"/>
    <w:rsid w:val="00560E33"/>
    <w:rsid w:val="00561411"/>
    <w:rsid w:val="0056460C"/>
    <w:rsid w:val="005801CA"/>
    <w:rsid w:val="00582AC5"/>
    <w:rsid w:val="005849B8"/>
    <w:rsid w:val="00584FCF"/>
    <w:rsid w:val="00594385"/>
    <w:rsid w:val="005A1C9A"/>
    <w:rsid w:val="005A29FE"/>
    <w:rsid w:val="005A6520"/>
    <w:rsid w:val="005A72E8"/>
    <w:rsid w:val="005B5F6B"/>
    <w:rsid w:val="005C7C31"/>
    <w:rsid w:val="005D55D9"/>
    <w:rsid w:val="005E636A"/>
    <w:rsid w:val="005E68A3"/>
    <w:rsid w:val="005F0C84"/>
    <w:rsid w:val="005F2DFC"/>
    <w:rsid w:val="00603FA3"/>
    <w:rsid w:val="00605DF7"/>
    <w:rsid w:val="006150BB"/>
    <w:rsid w:val="00616581"/>
    <w:rsid w:val="00616E31"/>
    <w:rsid w:val="00621BEC"/>
    <w:rsid w:val="00622E2B"/>
    <w:rsid w:val="00625D88"/>
    <w:rsid w:val="0062713D"/>
    <w:rsid w:val="00627F15"/>
    <w:rsid w:val="00633603"/>
    <w:rsid w:val="0063752C"/>
    <w:rsid w:val="006436E4"/>
    <w:rsid w:val="00647A84"/>
    <w:rsid w:val="00681037"/>
    <w:rsid w:val="00682094"/>
    <w:rsid w:val="0068671B"/>
    <w:rsid w:val="006A48E5"/>
    <w:rsid w:val="006B28CE"/>
    <w:rsid w:val="006B6AEB"/>
    <w:rsid w:val="006C1200"/>
    <w:rsid w:val="006C4958"/>
    <w:rsid w:val="006C4F79"/>
    <w:rsid w:val="006D3A45"/>
    <w:rsid w:val="006E1952"/>
    <w:rsid w:val="006F0529"/>
    <w:rsid w:val="006F1833"/>
    <w:rsid w:val="006F71B6"/>
    <w:rsid w:val="00702EDD"/>
    <w:rsid w:val="00703492"/>
    <w:rsid w:val="00716478"/>
    <w:rsid w:val="00720114"/>
    <w:rsid w:val="007213A6"/>
    <w:rsid w:val="00723A5C"/>
    <w:rsid w:val="00735D9B"/>
    <w:rsid w:val="00740239"/>
    <w:rsid w:val="007424A1"/>
    <w:rsid w:val="00743747"/>
    <w:rsid w:val="00774E35"/>
    <w:rsid w:val="00775658"/>
    <w:rsid w:val="00775E71"/>
    <w:rsid w:val="00777EAC"/>
    <w:rsid w:val="00783729"/>
    <w:rsid w:val="00794322"/>
    <w:rsid w:val="007A197A"/>
    <w:rsid w:val="007B0C32"/>
    <w:rsid w:val="007B26A7"/>
    <w:rsid w:val="007C0BC2"/>
    <w:rsid w:val="007C3DCC"/>
    <w:rsid w:val="007C41B1"/>
    <w:rsid w:val="007D16C2"/>
    <w:rsid w:val="007D5CA2"/>
    <w:rsid w:val="007E062F"/>
    <w:rsid w:val="007E3D6B"/>
    <w:rsid w:val="007F39E7"/>
    <w:rsid w:val="0080363D"/>
    <w:rsid w:val="00803A47"/>
    <w:rsid w:val="008054E6"/>
    <w:rsid w:val="008056BC"/>
    <w:rsid w:val="00806320"/>
    <w:rsid w:val="0081544C"/>
    <w:rsid w:val="00826337"/>
    <w:rsid w:val="008266AE"/>
    <w:rsid w:val="00837871"/>
    <w:rsid w:val="00841039"/>
    <w:rsid w:val="00847769"/>
    <w:rsid w:val="008541BC"/>
    <w:rsid w:val="0085760E"/>
    <w:rsid w:val="00863BE9"/>
    <w:rsid w:val="0088771D"/>
    <w:rsid w:val="008934DC"/>
    <w:rsid w:val="00894388"/>
    <w:rsid w:val="00894460"/>
    <w:rsid w:val="008A2738"/>
    <w:rsid w:val="008B0390"/>
    <w:rsid w:val="008B79F6"/>
    <w:rsid w:val="008B7EF6"/>
    <w:rsid w:val="008C2C61"/>
    <w:rsid w:val="008C7DFD"/>
    <w:rsid w:val="008D4B7A"/>
    <w:rsid w:val="008F2457"/>
    <w:rsid w:val="008F3C3F"/>
    <w:rsid w:val="008F4463"/>
    <w:rsid w:val="00911702"/>
    <w:rsid w:val="009131E6"/>
    <w:rsid w:val="00933188"/>
    <w:rsid w:val="009333D7"/>
    <w:rsid w:val="00936A48"/>
    <w:rsid w:val="00973F15"/>
    <w:rsid w:val="00974CBE"/>
    <w:rsid w:val="00981FE7"/>
    <w:rsid w:val="00984BDA"/>
    <w:rsid w:val="00986270"/>
    <w:rsid w:val="0099560F"/>
    <w:rsid w:val="00997645"/>
    <w:rsid w:val="009A70E4"/>
    <w:rsid w:val="009B3C3A"/>
    <w:rsid w:val="009B53AD"/>
    <w:rsid w:val="009B6DB3"/>
    <w:rsid w:val="009C3DBA"/>
    <w:rsid w:val="009C5411"/>
    <w:rsid w:val="009C7471"/>
    <w:rsid w:val="009D0A1B"/>
    <w:rsid w:val="009D5F4A"/>
    <w:rsid w:val="009E09FD"/>
    <w:rsid w:val="009F0BA9"/>
    <w:rsid w:val="009F1D75"/>
    <w:rsid w:val="009F7604"/>
    <w:rsid w:val="00A017A8"/>
    <w:rsid w:val="00A066FA"/>
    <w:rsid w:val="00A13F02"/>
    <w:rsid w:val="00A22504"/>
    <w:rsid w:val="00A321A3"/>
    <w:rsid w:val="00A36E81"/>
    <w:rsid w:val="00A57B08"/>
    <w:rsid w:val="00A614F4"/>
    <w:rsid w:val="00A6647B"/>
    <w:rsid w:val="00A67BAA"/>
    <w:rsid w:val="00A7304A"/>
    <w:rsid w:val="00A77CD6"/>
    <w:rsid w:val="00A77F58"/>
    <w:rsid w:val="00A81377"/>
    <w:rsid w:val="00A8656C"/>
    <w:rsid w:val="00A905FB"/>
    <w:rsid w:val="00AA667F"/>
    <w:rsid w:val="00AA72E3"/>
    <w:rsid w:val="00AB7E23"/>
    <w:rsid w:val="00AC24A7"/>
    <w:rsid w:val="00AD0446"/>
    <w:rsid w:val="00AD79E8"/>
    <w:rsid w:val="00AD7FC5"/>
    <w:rsid w:val="00AE142C"/>
    <w:rsid w:val="00AF3756"/>
    <w:rsid w:val="00AF4524"/>
    <w:rsid w:val="00AF527A"/>
    <w:rsid w:val="00B00BD6"/>
    <w:rsid w:val="00B13E8B"/>
    <w:rsid w:val="00B1555F"/>
    <w:rsid w:val="00B168BF"/>
    <w:rsid w:val="00B21AF8"/>
    <w:rsid w:val="00B27213"/>
    <w:rsid w:val="00B27FA4"/>
    <w:rsid w:val="00B3039D"/>
    <w:rsid w:val="00B54602"/>
    <w:rsid w:val="00B61D1F"/>
    <w:rsid w:val="00B655D1"/>
    <w:rsid w:val="00B715B9"/>
    <w:rsid w:val="00B72B08"/>
    <w:rsid w:val="00B83BEC"/>
    <w:rsid w:val="00B873C8"/>
    <w:rsid w:val="00B9479D"/>
    <w:rsid w:val="00B971C0"/>
    <w:rsid w:val="00BA2443"/>
    <w:rsid w:val="00BA3BFA"/>
    <w:rsid w:val="00BA6555"/>
    <w:rsid w:val="00BA7678"/>
    <w:rsid w:val="00BB52E0"/>
    <w:rsid w:val="00BC1C7E"/>
    <w:rsid w:val="00BC3BB7"/>
    <w:rsid w:val="00BC4823"/>
    <w:rsid w:val="00BD1288"/>
    <w:rsid w:val="00BD3EE2"/>
    <w:rsid w:val="00BD5B9F"/>
    <w:rsid w:val="00BE33D0"/>
    <w:rsid w:val="00BE7213"/>
    <w:rsid w:val="00BE7922"/>
    <w:rsid w:val="00BF2369"/>
    <w:rsid w:val="00BF59DD"/>
    <w:rsid w:val="00C07EB7"/>
    <w:rsid w:val="00C16BA4"/>
    <w:rsid w:val="00C21A9D"/>
    <w:rsid w:val="00C24375"/>
    <w:rsid w:val="00C3135C"/>
    <w:rsid w:val="00C363D8"/>
    <w:rsid w:val="00C40983"/>
    <w:rsid w:val="00C41310"/>
    <w:rsid w:val="00C50866"/>
    <w:rsid w:val="00C530DB"/>
    <w:rsid w:val="00C55C3C"/>
    <w:rsid w:val="00C5716C"/>
    <w:rsid w:val="00C61128"/>
    <w:rsid w:val="00C6541F"/>
    <w:rsid w:val="00C714FA"/>
    <w:rsid w:val="00C71A89"/>
    <w:rsid w:val="00C7571B"/>
    <w:rsid w:val="00C7615B"/>
    <w:rsid w:val="00C76B03"/>
    <w:rsid w:val="00C81779"/>
    <w:rsid w:val="00C8536D"/>
    <w:rsid w:val="00C93284"/>
    <w:rsid w:val="00CA0D94"/>
    <w:rsid w:val="00CB3D79"/>
    <w:rsid w:val="00CC0838"/>
    <w:rsid w:val="00CC59FE"/>
    <w:rsid w:val="00CD25B8"/>
    <w:rsid w:val="00CF04F8"/>
    <w:rsid w:val="00CF07AA"/>
    <w:rsid w:val="00CF35BA"/>
    <w:rsid w:val="00D16E4E"/>
    <w:rsid w:val="00D211A4"/>
    <w:rsid w:val="00D23D40"/>
    <w:rsid w:val="00D35B5D"/>
    <w:rsid w:val="00D4019B"/>
    <w:rsid w:val="00D4213A"/>
    <w:rsid w:val="00D42717"/>
    <w:rsid w:val="00D46D00"/>
    <w:rsid w:val="00D50391"/>
    <w:rsid w:val="00D51D51"/>
    <w:rsid w:val="00D51DAB"/>
    <w:rsid w:val="00D66AF5"/>
    <w:rsid w:val="00D70EA9"/>
    <w:rsid w:val="00D751AE"/>
    <w:rsid w:val="00D8065F"/>
    <w:rsid w:val="00D8074E"/>
    <w:rsid w:val="00D91344"/>
    <w:rsid w:val="00D95C3B"/>
    <w:rsid w:val="00DA278B"/>
    <w:rsid w:val="00DA6C59"/>
    <w:rsid w:val="00DC06BA"/>
    <w:rsid w:val="00DC3688"/>
    <w:rsid w:val="00DC5F80"/>
    <w:rsid w:val="00DC7781"/>
    <w:rsid w:val="00DD2488"/>
    <w:rsid w:val="00DE2DC8"/>
    <w:rsid w:val="00DE2E7C"/>
    <w:rsid w:val="00DF37A1"/>
    <w:rsid w:val="00E1021F"/>
    <w:rsid w:val="00E10A8D"/>
    <w:rsid w:val="00E2367B"/>
    <w:rsid w:val="00E338F4"/>
    <w:rsid w:val="00E36B88"/>
    <w:rsid w:val="00E41543"/>
    <w:rsid w:val="00E46DED"/>
    <w:rsid w:val="00E55598"/>
    <w:rsid w:val="00E5689A"/>
    <w:rsid w:val="00E57AF3"/>
    <w:rsid w:val="00E62D4C"/>
    <w:rsid w:val="00E66337"/>
    <w:rsid w:val="00E74C44"/>
    <w:rsid w:val="00E77201"/>
    <w:rsid w:val="00E84BBA"/>
    <w:rsid w:val="00E85ECC"/>
    <w:rsid w:val="00E9122B"/>
    <w:rsid w:val="00E9325B"/>
    <w:rsid w:val="00EA5C25"/>
    <w:rsid w:val="00EA7DFB"/>
    <w:rsid w:val="00EC2008"/>
    <w:rsid w:val="00ED08D2"/>
    <w:rsid w:val="00ED514B"/>
    <w:rsid w:val="00ED7EAD"/>
    <w:rsid w:val="00EE4C3E"/>
    <w:rsid w:val="00EE4E89"/>
    <w:rsid w:val="00EF1888"/>
    <w:rsid w:val="00F01538"/>
    <w:rsid w:val="00F01BC3"/>
    <w:rsid w:val="00F13557"/>
    <w:rsid w:val="00F13AEB"/>
    <w:rsid w:val="00F146F7"/>
    <w:rsid w:val="00F27EE7"/>
    <w:rsid w:val="00F3116A"/>
    <w:rsid w:val="00F36EC9"/>
    <w:rsid w:val="00F53480"/>
    <w:rsid w:val="00F537E8"/>
    <w:rsid w:val="00F601BF"/>
    <w:rsid w:val="00F71030"/>
    <w:rsid w:val="00F72F3C"/>
    <w:rsid w:val="00F74359"/>
    <w:rsid w:val="00F8130E"/>
    <w:rsid w:val="00F86101"/>
    <w:rsid w:val="00F94C05"/>
    <w:rsid w:val="00F97E75"/>
    <w:rsid w:val="00FA48FC"/>
    <w:rsid w:val="00FB543F"/>
    <w:rsid w:val="00FB6B68"/>
    <w:rsid w:val="00FB7288"/>
    <w:rsid w:val="00FC2430"/>
    <w:rsid w:val="00FC2486"/>
    <w:rsid w:val="00FC2FE7"/>
    <w:rsid w:val="00FC4312"/>
    <w:rsid w:val="00FC4524"/>
    <w:rsid w:val="00FC6A20"/>
    <w:rsid w:val="00FC77C2"/>
    <w:rsid w:val="00FF51B2"/>
    <w:rsid w:val="00FF6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6B30D4-8ED9-4056-A6F1-BF7031FA3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06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806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andard">
    <w:name w:val="Standard"/>
    <w:basedOn w:val="a"/>
    <w:uiPriority w:val="99"/>
    <w:rsid w:val="00D8065F"/>
    <w:pPr>
      <w:widowControl w:val="0"/>
      <w:suppressAutoHyphens/>
    </w:pPr>
    <w:rPr>
      <w:rFonts w:ascii="Arial" w:eastAsia="Calibri" w:hAnsi="Arial" w:cs="Arial"/>
      <w:color w:val="000000"/>
      <w:kern w:val="1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"ВНИПИпромтехнологии"</Company>
  <LinksUpToDate>false</LinksUpToDate>
  <CharactersWithSpaces>1452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Тимофеев Юрий Алексеевич</dc:creator>
  <cp:keywords/>
  <dc:description/>
  <cp:lastModifiedBy>Комарова Татьяна Александровна</cp:lastModifiedBy>
  <cp:revision>2</cp:revision>
  <dcterms:created xsi:type="dcterms:W3CDTF">2015-06-23T10:19:00Z</dcterms:created>
  <dcterms:modified xsi:type="dcterms:W3CDTF">2015-06-23T10:19:00Z</dcterms:modified>
</cp:coreProperties>
</file>